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B1EA9" w14:textId="5995E12A" w:rsidR="000E2FCC" w:rsidRDefault="005E1A8A" w:rsidP="005E1A8A"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116721" wp14:editId="46B0F12D">
                <wp:simplePos x="0" y="0"/>
                <wp:positionH relativeFrom="column">
                  <wp:posOffset>1830705</wp:posOffset>
                </wp:positionH>
                <wp:positionV relativeFrom="paragraph">
                  <wp:posOffset>826770</wp:posOffset>
                </wp:positionV>
                <wp:extent cx="1889760" cy="0"/>
                <wp:effectExtent l="0" t="0" r="1524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97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44.15pt,65.1pt" to="292.9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o74HQIAADgEAAAOAAAAZHJzL2Uyb0RvYy54bWysU02P2jAQvVfqf7ByhxAKLESEVZVAL9sW&#10;ie0PMLaTWHU8lm0IqOp/79h8iG0vVdUcnLFn5vnNm/Hy+dQpchTWSdBFkg1HCRGaAZe6KZJvr5vB&#10;PCHOU82pAi2K5Cxc8rx6/27Zm1yMoQXFhSUIol3emyJpvTd5mjrWio66IRih0VmD7ajHrW1SbmmP&#10;6J1Kx6PRLO3BcmOBCefwtLo4k1XEr2vB/Ne6dsITVSTIzcfVxnUf1nS1pHljqWklu9Kg/8Cio1Lj&#10;pXeoinpKDlb+AdVJZsFB7YcMuhTqWjIRa8BqstFv1exaakSsBcVx5i6T+3+w7Mtxa4nk2DuUR9MO&#10;e7Tzlsqm9aQErVFBsASdqFRvXI4Jpd7aUCs76Z15AfbdEQ1lS3UjIuPXs0GULGSkb1LCxhm8b99/&#10;Bo4x9OAhynaqbRcgURByit0537sjTp4wPMzm88XTDFmymy+l+S3RWOc/CehIMIpESR2Eozk9vjgf&#10;iND8FhKONWykUrH5SpO+SBbT8TQmOFCSB2cIc7bZl8qSIw3jE79YFXoewywcNI9graB8fbU9lepi&#10;4+VKBzwsBelcrct8/FiMFuv5ej4ZTMaz9WAyqqrBx005Gcw22dO0+lCVZZX9DNSySd5KzoUO7G6z&#10;mk3+bhaur+YyZfdpvcuQvkWPeiHZ2z+Sjr0M7bsMwh74eWtvPcbxjMHXpxTm/3GP9uODX/0CAAD/&#10;/wMAUEsDBBQABgAIAAAAIQBti4mM3QAAAAsBAAAPAAAAZHJzL2Rvd25yZXYueG1sTI/BTsMwDIbv&#10;SLxDZCQuE0tpNVRK0wkBvXFhgLh6jWkrGqdrsq3w9BgJCY72/+n353I9u0EdaAq9ZwOXywQUceNt&#10;z62Bl+f6IgcVIrLFwTMZ+KQA6+r0pMTC+iM/0WETWyUlHAo00MU4FlqHpiOHYelHYsne/eQwyji1&#10;2k54lHI36DRJrrTDnuVChyPdddR8bPbOQKhfaVd/LZpF8pa1ntLd/eMDGnN+Nt/egIo0xz8YfvRF&#10;HSpx2vo926AGA2meZ4JKkCUpKCFW+eoa1PZ3o6tS//+h+gYAAP//AwBQSwECLQAUAAYACAAAACEA&#10;toM4kv4AAADhAQAAEwAAAAAAAAAAAAAAAAAAAAAAW0NvbnRlbnRfVHlwZXNdLnhtbFBLAQItABQA&#10;BgAIAAAAIQA4/SH/1gAAAJQBAAALAAAAAAAAAAAAAAAAAC8BAABfcmVscy8ucmVsc1BLAQItABQA&#10;BgAIAAAAIQB/0o74HQIAADgEAAAOAAAAAAAAAAAAAAAAAC4CAABkcnMvZTJvRG9jLnhtbFBLAQIt&#10;ABQABgAIAAAAIQBti4mM3QAAAAsBAAAPAAAAAAAAAAAAAAAAAHcEAABkcnMvZG93bnJldi54bWxQ&#10;SwUGAAAAAAQABADzAAAAgQUAAAAA&#10;"/>
            </w:pict>
          </mc:Fallback>
        </mc:AlternateContent>
      </w:r>
    </w:p>
    <w:p w14:paraId="41DE1CE6" w14:textId="77777777" w:rsidR="005E1A8A" w:rsidRPr="000F343F" w:rsidRDefault="005E1A8A" w:rsidP="005E1A8A">
      <w:pPr>
        <w:rPr>
          <w:sz w:val="6"/>
        </w:rPr>
      </w:pPr>
    </w:p>
    <w:tbl>
      <w:tblPr>
        <w:tblStyle w:val="TableGrid"/>
        <w:tblpPr w:leftFromText="180" w:rightFromText="180" w:horzAnchor="margin" w:tblpY="-6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E1A8A" w:rsidRPr="0022259D" w14:paraId="4B12D47A" w14:textId="77777777" w:rsidTr="00902E10">
        <w:tc>
          <w:tcPr>
            <w:tcW w:w="9062" w:type="dxa"/>
          </w:tcPr>
          <w:p w14:paraId="031C07AA" w14:textId="77777777" w:rsidR="00622E18" w:rsidRDefault="00622E18" w:rsidP="00C27B23">
            <w:pPr>
              <w:jc w:val="center"/>
              <w:rPr>
                <w:b/>
                <w:bCs/>
                <w:sz w:val="26"/>
              </w:rPr>
            </w:pPr>
          </w:p>
          <w:p w14:paraId="2A5A7DE8" w14:textId="2F4E5E49" w:rsidR="00091580" w:rsidRDefault="00492FDB" w:rsidP="00492FDB">
            <w:pPr>
              <w:jc w:val="center"/>
              <w:rPr>
                <w:b/>
                <w:bCs/>
                <w:sz w:val="24"/>
              </w:rPr>
            </w:pPr>
            <w:proofErr w:type="spellStart"/>
            <w:r w:rsidRPr="00CD68E5">
              <w:rPr>
                <w:b/>
                <w:bCs/>
                <w:sz w:val="24"/>
              </w:rPr>
              <w:t>Mẫu</w:t>
            </w:r>
            <w:proofErr w:type="spellEnd"/>
            <w:r w:rsidRPr="00CD68E5">
              <w:rPr>
                <w:b/>
                <w:bCs/>
                <w:sz w:val="24"/>
              </w:rPr>
              <w:t xml:space="preserve"> 0</w:t>
            </w:r>
            <w:r w:rsidR="00C06721">
              <w:rPr>
                <w:b/>
                <w:bCs/>
                <w:sz w:val="24"/>
              </w:rPr>
              <w:t>4</w:t>
            </w:r>
          </w:p>
          <w:p w14:paraId="4617CB1F" w14:textId="124F46FC" w:rsidR="005E1A8A" w:rsidRPr="00CD68E5" w:rsidRDefault="00492FDB" w:rsidP="00492FDB">
            <w:pPr>
              <w:jc w:val="center"/>
              <w:rPr>
                <w:b/>
                <w:bCs/>
                <w:sz w:val="24"/>
              </w:rPr>
            </w:pPr>
            <w:r w:rsidRPr="00CD68E5">
              <w:rPr>
                <w:b/>
                <w:bCs/>
                <w:sz w:val="24"/>
              </w:rPr>
              <w:t xml:space="preserve">BẢN CAM KẾT </w:t>
            </w:r>
          </w:p>
          <w:p w14:paraId="769323FE" w14:textId="05D8CD8C" w:rsidR="00492FDB" w:rsidRPr="00CD68E5" w:rsidRDefault="00492FDB" w:rsidP="00492FDB">
            <w:pPr>
              <w:jc w:val="center"/>
              <w:rPr>
                <w:b/>
                <w:bCs/>
                <w:sz w:val="24"/>
              </w:rPr>
            </w:pPr>
            <w:r w:rsidRPr="00CD68E5">
              <w:rPr>
                <w:b/>
                <w:bCs/>
                <w:sz w:val="24"/>
                <w:lang w:val="vi-VN"/>
              </w:rPr>
              <w:t>Bảo vệ bí mật nhà nước</w:t>
            </w:r>
            <w:r w:rsidRPr="00CD68E5">
              <w:rPr>
                <w:b/>
                <w:bCs/>
                <w:sz w:val="24"/>
                <w:lang w:val="da-DK"/>
              </w:rPr>
              <w:t xml:space="preserve"> của viên chức, người lao động ra nước ngoài</w:t>
            </w:r>
          </w:p>
          <w:p w14:paraId="1895EF87" w14:textId="77777777" w:rsidR="005E1A8A" w:rsidRPr="00C91C4A" w:rsidRDefault="005E1A8A" w:rsidP="006F35DA">
            <w:pPr>
              <w:spacing w:before="240" w:after="100" w:afterAutospacing="1"/>
              <w:jc w:val="center"/>
              <w:rPr>
                <w:b/>
                <w:bCs/>
                <w:sz w:val="26"/>
                <w:lang w:val="vi-VN"/>
              </w:rPr>
            </w:pPr>
            <w:r w:rsidRPr="006F35DA">
              <w:rPr>
                <w:b/>
                <w:bCs/>
                <w:sz w:val="24"/>
                <w:lang w:val="vi-VN"/>
              </w:rPr>
              <w:t>CỘNG HÒA XÃ HỘI CHỦ NGHĨA VIỆT NAM</w:t>
            </w:r>
            <w:r w:rsidRPr="006F35DA">
              <w:rPr>
                <w:b/>
                <w:bCs/>
                <w:sz w:val="24"/>
                <w:lang w:val="vi-VN"/>
              </w:rPr>
              <w:br/>
            </w:r>
            <w:r w:rsidRPr="006F35DA">
              <w:rPr>
                <w:b/>
                <w:bCs/>
                <w:sz w:val="26"/>
                <w:szCs w:val="30"/>
                <w:lang w:val="vi-VN"/>
              </w:rPr>
              <w:t>Độc lập - Tự do - Hạnh phúc</w:t>
            </w:r>
          </w:p>
        </w:tc>
      </w:tr>
    </w:tbl>
    <w:p w14:paraId="2C6E27C6" w14:textId="28AEE3D4" w:rsidR="005E1A8A" w:rsidRDefault="005E1A8A" w:rsidP="008C75F1">
      <w:pPr>
        <w:jc w:val="center"/>
        <w:rPr>
          <w:b/>
          <w:bCs/>
          <w:sz w:val="26"/>
          <w:lang w:val="da-DK"/>
        </w:rPr>
      </w:pPr>
      <w:r w:rsidRPr="00C91C4A">
        <w:rPr>
          <w:b/>
          <w:bCs/>
          <w:sz w:val="26"/>
          <w:lang w:val="vi-VN"/>
        </w:rPr>
        <w:t>BẢN CAM KẾT</w:t>
      </w:r>
      <w:r w:rsidRPr="00C91C4A">
        <w:rPr>
          <w:b/>
          <w:bCs/>
          <w:sz w:val="26"/>
          <w:lang w:val="vi-VN"/>
        </w:rPr>
        <w:br/>
        <w:t>Bảo vệ bí mật nhà nước</w:t>
      </w:r>
      <w:r w:rsidRPr="00311A51">
        <w:rPr>
          <w:b/>
          <w:bCs/>
          <w:sz w:val="26"/>
          <w:lang w:val="da-DK"/>
        </w:rPr>
        <w:t xml:space="preserve"> của </w:t>
      </w:r>
      <w:r>
        <w:rPr>
          <w:b/>
          <w:bCs/>
          <w:sz w:val="26"/>
          <w:lang w:val="da-DK"/>
        </w:rPr>
        <w:t xml:space="preserve">viên chức, người lao động ra nước ngoài </w:t>
      </w:r>
    </w:p>
    <w:p w14:paraId="1FC0473A" w14:textId="77777777" w:rsidR="008C75F1" w:rsidRPr="00311A51" w:rsidRDefault="008C75F1" w:rsidP="008C75F1">
      <w:pPr>
        <w:jc w:val="center"/>
        <w:rPr>
          <w:color w:val="000000" w:themeColor="text1"/>
          <w:sz w:val="26"/>
          <w:lang w:val="da-DK"/>
        </w:rPr>
      </w:pPr>
    </w:p>
    <w:p w14:paraId="18F891D3" w14:textId="77777777" w:rsidR="005E1A8A" w:rsidRPr="00492FDB" w:rsidRDefault="005E1A8A" w:rsidP="005E1A8A">
      <w:pPr>
        <w:spacing w:before="60" w:after="60"/>
        <w:ind w:firstLine="709"/>
        <w:jc w:val="both"/>
        <w:rPr>
          <w:sz w:val="24"/>
          <w:lang w:val="da-DK"/>
        </w:rPr>
      </w:pPr>
      <w:r w:rsidRPr="00492FDB">
        <w:rPr>
          <w:sz w:val="24"/>
          <w:lang w:val="da-DK"/>
        </w:rPr>
        <w:t>Họ và tên: ......................</w:t>
      </w:r>
      <w:bookmarkStart w:id="0" w:name="_GoBack"/>
      <w:bookmarkEnd w:id="0"/>
    </w:p>
    <w:p w14:paraId="12FF1CA7" w14:textId="77777777" w:rsidR="005E1A8A" w:rsidRPr="00492FDB" w:rsidRDefault="005E1A8A" w:rsidP="005E1A8A">
      <w:pPr>
        <w:spacing w:before="60" w:after="60"/>
        <w:ind w:firstLine="709"/>
        <w:jc w:val="both"/>
        <w:rPr>
          <w:sz w:val="24"/>
          <w:lang w:val="da-DK"/>
        </w:rPr>
      </w:pPr>
      <w:r w:rsidRPr="00492FDB">
        <w:rPr>
          <w:sz w:val="24"/>
          <w:lang w:val="da-DK"/>
        </w:rPr>
        <w:t>Quê quán: ............................</w:t>
      </w:r>
    </w:p>
    <w:p w14:paraId="5FFAF3B4" w14:textId="77777777" w:rsidR="005E1A8A" w:rsidRPr="00492FDB" w:rsidRDefault="005E1A8A" w:rsidP="005E1A8A">
      <w:pPr>
        <w:spacing w:before="60" w:after="60"/>
        <w:ind w:firstLine="709"/>
        <w:jc w:val="both"/>
        <w:rPr>
          <w:sz w:val="24"/>
          <w:lang w:val="da-DK"/>
        </w:rPr>
      </w:pPr>
      <w:r w:rsidRPr="00492FDB">
        <w:rPr>
          <w:sz w:val="24"/>
          <w:lang w:val="da-DK"/>
        </w:rPr>
        <w:t>Ngày tháng năm sinh: .....................</w:t>
      </w:r>
    </w:p>
    <w:p w14:paraId="396433B5" w14:textId="77777777" w:rsidR="005E1A8A" w:rsidRPr="00492FDB" w:rsidRDefault="005E1A8A" w:rsidP="005E1A8A">
      <w:pPr>
        <w:spacing w:before="60" w:after="60"/>
        <w:ind w:firstLine="709"/>
        <w:jc w:val="both"/>
        <w:rPr>
          <w:sz w:val="24"/>
          <w:lang w:val="da-DK"/>
        </w:rPr>
      </w:pPr>
      <w:r w:rsidRPr="00492FDB">
        <w:rPr>
          <w:sz w:val="24"/>
          <w:lang w:val="da-DK"/>
        </w:rPr>
        <w:t>Số CCCD: ..............................................</w:t>
      </w:r>
    </w:p>
    <w:p w14:paraId="54206F22" w14:textId="77777777" w:rsidR="005E1A8A" w:rsidRPr="00492FDB" w:rsidRDefault="005E1A8A" w:rsidP="005E1A8A">
      <w:pPr>
        <w:spacing w:before="60" w:after="60"/>
        <w:ind w:firstLine="709"/>
        <w:jc w:val="both"/>
        <w:rPr>
          <w:sz w:val="24"/>
          <w:lang w:val="da-DK"/>
        </w:rPr>
      </w:pPr>
      <w:r w:rsidRPr="00492FDB">
        <w:rPr>
          <w:sz w:val="24"/>
          <w:lang w:val="da-DK"/>
        </w:rPr>
        <w:t>Phòng/Trung tâm đang công tác: ..............................</w:t>
      </w:r>
    </w:p>
    <w:p w14:paraId="7B545705" w14:textId="77777777" w:rsidR="005E1A8A" w:rsidRPr="00492FDB" w:rsidRDefault="005E1A8A" w:rsidP="005E1A8A">
      <w:pPr>
        <w:spacing w:before="60" w:after="60"/>
        <w:ind w:firstLine="709"/>
        <w:jc w:val="both"/>
        <w:rPr>
          <w:sz w:val="24"/>
          <w:lang w:val="da-DK"/>
        </w:rPr>
      </w:pPr>
      <w:r w:rsidRPr="00492FDB">
        <w:rPr>
          <w:sz w:val="24"/>
          <w:lang w:val="da-DK"/>
        </w:rPr>
        <w:t>Vị trí công tác: ...........................................</w:t>
      </w:r>
    </w:p>
    <w:p w14:paraId="6D9B5BB1" w14:textId="77777777" w:rsidR="005E1A8A" w:rsidRPr="00492FDB" w:rsidRDefault="005E1A8A" w:rsidP="005E1A8A">
      <w:pPr>
        <w:spacing w:before="60" w:after="60"/>
        <w:ind w:firstLine="709"/>
        <w:jc w:val="both"/>
        <w:rPr>
          <w:sz w:val="24"/>
          <w:lang w:val="da-DK"/>
        </w:rPr>
      </w:pPr>
      <w:r w:rsidRPr="00492FDB">
        <w:rPr>
          <w:sz w:val="24"/>
          <w:lang w:val="da-DK"/>
        </w:rPr>
        <w:t>Thời gian ra nước ngoài: từ ngày ........ đến ngày .......... .</w:t>
      </w:r>
    </w:p>
    <w:p w14:paraId="7C197F52" w14:textId="77777777" w:rsidR="005E1A8A" w:rsidRPr="00492FDB" w:rsidRDefault="005E1A8A" w:rsidP="005E1A8A">
      <w:pPr>
        <w:spacing w:before="60" w:after="60"/>
        <w:ind w:firstLine="709"/>
        <w:jc w:val="both"/>
        <w:rPr>
          <w:sz w:val="24"/>
          <w:lang w:val="da-DK"/>
        </w:rPr>
      </w:pPr>
      <w:r w:rsidRPr="00492FDB">
        <w:rPr>
          <w:sz w:val="24"/>
          <w:lang w:val="da-DK"/>
        </w:rPr>
        <w:t>Địa điểm công tác, học tập tại nước ngoài: .................................</w:t>
      </w:r>
    </w:p>
    <w:p w14:paraId="79366DE3" w14:textId="77777777" w:rsidR="005E1A8A" w:rsidRPr="00492FDB" w:rsidRDefault="005E1A8A" w:rsidP="005E1A8A">
      <w:pPr>
        <w:spacing w:before="120" w:after="120"/>
        <w:ind w:firstLine="709"/>
        <w:jc w:val="both"/>
        <w:rPr>
          <w:sz w:val="24"/>
          <w:lang w:val="da-DK"/>
        </w:rPr>
      </w:pPr>
      <w:r w:rsidRPr="00492FDB">
        <w:rPr>
          <w:sz w:val="24"/>
          <w:lang w:val="da-DK"/>
        </w:rPr>
        <w:t xml:space="preserve">Quyết định cử đi công tác  số: </w:t>
      </w:r>
    </w:p>
    <w:p w14:paraId="38229C78" w14:textId="77777777" w:rsidR="005E1A8A" w:rsidRPr="00492FDB" w:rsidRDefault="005E1A8A" w:rsidP="005E1A8A">
      <w:pPr>
        <w:spacing w:before="120" w:after="120"/>
        <w:ind w:firstLine="709"/>
        <w:jc w:val="both"/>
        <w:rPr>
          <w:sz w:val="24"/>
          <w:lang w:val="da-DK"/>
        </w:rPr>
      </w:pPr>
      <w:r w:rsidRPr="00492FDB">
        <w:rPr>
          <w:spacing w:val="-6"/>
          <w:sz w:val="24"/>
        </w:rPr>
        <w:t>T</w:t>
      </w:r>
      <w:r w:rsidRPr="00492FDB">
        <w:rPr>
          <w:spacing w:val="-6"/>
          <w:sz w:val="24"/>
          <w:lang w:val="vi-VN"/>
        </w:rPr>
        <w:t xml:space="preserve">ôi </w:t>
      </w:r>
      <w:r w:rsidRPr="00492FDB">
        <w:rPr>
          <w:spacing w:val="-6"/>
          <w:sz w:val="24"/>
          <w:lang w:val="da-DK"/>
        </w:rPr>
        <w:t xml:space="preserve">ý thức </w:t>
      </w:r>
      <w:r w:rsidRPr="00492FDB">
        <w:rPr>
          <w:spacing w:val="-6"/>
          <w:sz w:val="24"/>
          <w:lang w:val="vi-VN"/>
        </w:rPr>
        <w:t xml:space="preserve">rằng việc giữ gìn bí mật </w:t>
      </w:r>
      <w:r w:rsidRPr="00492FDB">
        <w:rPr>
          <w:spacing w:val="-6"/>
          <w:sz w:val="24"/>
          <w:lang w:val="da-DK"/>
        </w:rPr>
        <w:t>n</w:t>
      </w:r>
      <w:r w:rsidRPr="00492FDB">
        <w:rPr>
          <w:spacing w:val="-6"/>
          <w:sz w:val="24"/>
          <w:lang w:val="vi-VN"/>
        </w:rPr>
        <w:t xml:space="preserve">hà nước là để bảo vệ </w:t>
      </w:r>
      <w:proofErr w:type="gramStart"/>
      <w:r w:rsidRPr="00492FDB">
        <w:rPr>
          <w:spacing w:val="-6"/>
          <w:sz w:val="24"/>
          <w:lang w:val="vi-VN"/>
        </w:rPr>
        <w:t>an</w:t>
      </w:r>
      <w:proofErr w:type="gramEnd"/>
      <w:r w:rsidRPr="00492FDB">
        <w:rPr>
          <w:spacing w:val="-6"/>
          <w:sz w:val="24"/>
          <w:lang w:val="vi-VN"/>
        </w:rPr>
        <w:t xml:space="preserve"> ninh quốc gia và trật tự an toàn xã hội, bảo vệ lợi ích của nước Cộng hòa xã hội chủ nghĩa Việt Nam.</w:t>
      </w:r>
      <w:r w:rsidRPr="00492FDB">
        <w:rPr>
          <w:spacing w:val="-6"/>
          <w:sz w:val="24"/>
        </w:rPr>
        <w:t xml:space="preserve"> </w:t>
      </w:r>
      <w:r w:rsidRPr="00492FDB">
        <w:rPr>
          <w:sz w:val="24"/>
          <w:lang w:val="vi-VN"/>
        </w:rPr>
        <w:t xml:space="preserve">Sau khi nghiên cứu các văn bản pháp luật liên quan đến công tác bảo vệ bí mật nhà nước và các quy định </w:t>
      </w:r>
      <w:r w:rsidRPr="00492FDB">
        <w:rPr>
          <w:sz w:val="24"/>
          <w:lang w:val="da-DK"/>
        </w:rPr>
        <w:t>khác có liên quan</w:t>
      </w:r>
      <w:r w:rsidRPr="00492FDB">
        <w:rPr>
          <w:sz w:val="24"/>
          <w:lang w:val="vi-VN"/>
        </w:rPr>
        <w:t>.</w:t>
      </w:r>
    </w:p>
    <w:p w14:paraId="22D97CF0" w14:textId="77777777" w:rsidR="005E1A8A" w:rsidRPr="00492FDB" w:rsidRDefault="005E1A8A" w:rsidP="005E1A8A">
      <w:pPr>
        <w:spacing w:before="120" w:after="120"/>
        <w:ind w:firstLine="709"/>
        <w:rPr>
          <w:sz w:val="24"/>
        </w:rPr>
      </w:pPr>
      <w:proofErr w:type="spellStart"/>
      <w:r w:rsidRPr="00492FDB">
        <w:rPr>
          <w:sz w:val="24"/>
          <w:lang w:val="fr-FR"/>
        </w:rPr>
        <w:t>Tô</w:t>
      </w:r>
      <w:proofErr w:type="spellEnd"/>
      <w:r w:rsidRPr="00492FDB">
        <w:rPr>
          <w:sz w:val="24"/>
          <w:lang w:val="vi-VN"/>
        </w:rPr>
        <w:t>i xin cam kết như sau:</w:t>
      </w:r>
    </w:p>
    <w:p w14:paraId="0C9AD8C2" w14:textId="77777777" w:rsidR="005E1A8A" w:rsidRPr="00492FDB" w:rsidRDefault="005E1A8A" w:rsidP="006F35DA">
      <w:pPr>
        <w:ind w:firstLine="709"/>
        <w:jc w:val="both"/>
        <w:rPr>
          <w:sz w:val="24"/>
        </w:rPr>
      </w:pPr>
      <w:r w:rsidRPr="00492FDB">
        <w:rPr>
          <w:sz w:val="24"/>
        </w:rPr>
        <w:t xml:space="preserve">1. </w:t>
      </w:r>
      <w:proofErr w:type="spellStart"/>
      <w:r w:rsidRPr="00492FDB">
        <w:rPr>
          <w:sz w:val="24"/>
        </w:rPr>
        <w:t>Nghiêm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chỉnh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chấp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hành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pháp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luật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của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Việt</w:t>
      </w:r>
      <w:proofErr w:type="spellEnd"/>
      <w:r w:rsidRPr="00492FDB">
        <w:rPr>
          <w:sz w:val="24"/>
        </w:rPr>
        <w:t xml:space="preserve"> Nam </w:t>
      </w:r>
      <w:proofErr w:type="spellStart"/>
      <w:r w:rsidRPr="00492FDB">
        <w:rPr>
          <w:sz w:val="24"/>
        </w:rPr>
        <w:t>và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nước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sở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tại</w:t>
      </w:r>
      <w:proofErr w:type="spellEnd"/>
      <w:r w:rsidRPr="00492FDB">
        <w:rPr>
          <w:sz w:val="24"/>
        </w:rPr>
        <w:t xml:space="preserve">; </w:t>
      </w:r>
      <w:proofErr w:type="spellStart"/>
      <w:r w:rsidRPr="00492FDB">
        <w:rPr>
          <w:sz w:val="24"/>
        </w:rPr>
        <w:t>thực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hiện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đăng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ký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công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dân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Việt</w:t>
      </w:r>
      <w:proofErr w:type="spellEnd"/>
      <w:r w:rsidRPr="00492FDB">
        <w:rPr>
          <w:sz w:val="24"/>
        </w:rPr>
        <w:t xml:space="preserve"> Nam ở </w:t>
      </w:r>
      <w:proofErr w:type="spellStart"/>
      <w:r w:rsidRPr="00492FDB">
        <w:rPr>
          <w:sz w:val="24"/>
        </w:rPr>
        <w:t>nước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ngoài</w:t>
      </w:r>
      <w:proofErr w:type="spellEnd"/>
      <w:r w:rsidRPr="00492FDB">
        <w:rPr>
          <w:sz w:val="24"/>
        </w:rPr>
        <w:t xml:space="preserve"> </w:t>
      </w:r>
      <w:proofErr w:type="spellStart"/>
      <w:proofErr w:type="gramStart"/>
      <w:r w:rsidRPr="00492FDB">
        <w:rPr>
          <w:sz w:val="24"/>
        </w:rPr>
        <w:t>theo</w:t>
      </w:r>
      <w:proofErr w:type="spellEnd"/>
      <w:proofErr w:type="gram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quy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định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hiện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hành</w:t>
      </w:r>
      <w:proofErr w:type="spellEnd"/>
      <w:r w:rsidRPr="00492FDB">
        <w:rPr>
          <w:sz w:val="24"/>
        </w:rPr>
        <w:t>;</w:t>
      </w:r>
    </w:p>
    <w:p w14:paraId="2B7A4E97" w14:textId="77777777" w:rsidR="005E1A8A" w:rsidRPr="00492FDB" w:rsidRDefault="005E1A8A" w:rsidP="006F35DA">
      <w:pPr>
        <w:ind w:firstLine="709"/>
        <w:jc w:val="both"/>
        <w:rPr>
          <w:sz w:val="24"/>
          <w:lang w:val="da-DK"/>
        </w:rPr>
      </w:pPr>
      <w:r w:rsidRPr="00492FDB">
        <w:rPr>
          <w:sz w:val="24"/>
        </w:rPr>
        <w:t xml:space="preserve">2. </w:t>
      </w:r>
      <w:proofErr w:type="spellStart"/>
      <w:r w:rsidRPr="00492FDB">
        <w:rPr>
          <w:sz w:val="24"/>
        </w:rPr>
        <w:t>Bảo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vệ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các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tài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liệu</w:t>
      </w:r>
      <w:proofErr w:type="spellEnd"/>
      <w:r w:rsidRPr="00492FDB">
        <w:rPr>
          <w:sz w:val="24"/>
        </w:rPr>
        <w:t xml:space="preserve">, </w:t>
      </w:r>
      <w:proofErr w:type="spellStart"/>
      <w:r w:rsidRPr="00492FDB">
        <w:rPr>
          <w:sz w:val="24"/>
        </w:rPr>
        <w:t>thông</w:t>
      </w:r>
      <w:proofErr w:type="spellEnd"/>
      <w:r w:rsidRPr="00492FDB">
        <w:rPr>
          <w:sz w:val="24"/>
        </w:rPr>
        <w:t xml:space="preserve"> tin </w:t>
      </w:r>
      <w:proofErr w:type="spellStart"/>
      <w:r w:rsidRPr="00492FDB">
        <w:rPr>
          <w:sz w:val="24"/>
        </w:rPr>
        <w:t>có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bí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mật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nhà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nước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được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quy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định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tại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Luật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Bảo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vệ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bí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mật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nhà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nước</w:t>
      </w:r>
      <w:proofErr w:type="spellEnd"/>
      <w:r w:rsidRPr="00492FDB">
        <w:rPr>
          <w:sz w:val="24"/>
        </w:rPr>
        <w:t xml:space="preserve">, </w:t>
      </w:r>
      <w:proofErr w:type="spellStart"/>
      <w:r w:rsidRPr="00492FDB">
        <w:rPr>
          <w:sz w:val="24"/>
        </w:rPr>
        <w:t>thông</w:t>
      </w:r>
      <w:proofErr w:type="spellEnd"/>
      <w:r w:rsidRPr="00492FDB">
        <w:rPr>
          <w:sz w:val="24"/>
        </w:rPr>
        <w:t xml:space="preserve"> tin </w:t>
      </w:r>
      <w:proofErr w:type="spellStart"/>
      <w:r w:rsidRPr="00492FDB">
        <w:rPr>
          <w:sz w:val="24"/>
        </w:rPr>
        <w:t>bảo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vệ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chính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trị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nội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bộ</w:t>
      </w:r>
      <w:proofErr w:type="spellEnd"/>
      <w:r w:rsidRPr="00492FDB">
        <w:rPr>
          <w:spacing w:val="-4"/>
          <w:sz w:val="24"/>
          <w:lang w:val="vi-VN"/>
        </w:rPr>
        <w:t xml:space="preserve">. </w:t>
      </w:r>
      <w:r w:rsidRPr="00492FDB">
        <w:rPr>
          <w:sz w:val="24"/>
          <w:lang w:val="vi-VN"/>
        </w:rPr>
        <w:t xml:space="preserve">Tuyệt đối không để lộ, lọt những </w:t>
      </w:r>
      <w:r w:rsidRPr="00492FDB">
        <w:rPr>
          <w:sz w:val="24"/>
          <w:lang w:val="da-DK"/>
        </w:rPr>
        <w:t>b</w:t>
      </w:r>
      <w:r w:rsidRPr="00492FDB">
        <w:rPr>
          <w:sz w:val="24"/>
          <w:lang w:val="vi-VN"/>
        </w:rPr>
        <w:t xml:space="preserve">í mật </w:t>
      </w:r>
      <w:r w:rsidRPr="00492FDB">
        <w:rPr>
          <w:sz w:val="24"/>
          <w:lang w:val="da-DK"/>
        </w:rPr>
        <w:t>n</w:t>
      </w:r>
      <w:r w:rsidRPr="00492FDB">
        <w:rPr>
          <w:sz w:val="24"/>
          <w:lang w:val="vi-VN"/>
        </w:rPr>
        <w:t xml:space="preserve">hà nước mà </w:t>
      </w:r>
      <w:r w:rsidRPr="00492FDB">
        <w:rPr>
          <w:sz w:val="24"/>
        </w:rPr>
        <w:t>t</w:t>
      </w:r>
      <w:r w:rsidRPr="00492FDB">
        <w:rPr>
          <w:sz w:val="24"/>
          <w:lang w:val="vi-VN"/>
        </w:rPr>
        <w:t>ôi được giao xử lý, bảo quản, lưu giữ</w:t>
      </w:r>
      <w:r w:rsidRPr="00492FDB">
        <w:rPr>
          <w:sz w:val="24"/>
        </w:rPr>
        <w:t xml:space="preserve"> (</w:t>
      </w:r>
      <w:proofErr w:type="spellStart"/>
      <w:r w:rsidRPr="00492FDB">
        <w:rPr>
          <w:sz w:val="24"/>
        </w:rPr>
        <w:t>nếu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có</w:t>
      </w:r>
      <w:proofErr w:type="spellEnd"/>
      <w:r w:rsidRPr="00492FDB">
        <w:rPr>
          <w:sz w:val="24"/>
        </w:rPr>
        <w:t>)</w:t>
      </w:r>
      <w:r w:rsidRPr="00492FDB">
        <w:rPr>
          <w:sz w:val="24"/>
          <w:lang w:val="da-DK"/>
        </w:rPr>
        <w:t>;</w:t>
      </w:r>
    </w:p>
    <w:p w14:paraId="0E25AE9B" w14:textId="77777777" w:rsidR="005E1A8A" w:rsidRPr="00492FDB" w:rsidRDefault="005E1A8A" w:rsidP="006F35DA">
      <w:pPr>
        <w:ind w:firstLine="709"/>
        <w:jc w:val="both"/>
        <w:rPr>
          <w:sz w:val="24"/>
        </w:rPr>
      </w:pPr>
      <w:r w:rsidRPr="00492FDB">
        <w:rPr>
          <w:sz w:val="24"/>
        </w:rPr>
        <w:t xml:space="preserve">3. </w:t>
      </w:r>
      <w:proofErr w:type="spellStart"/>
      <w:r w:rsidRPr="00492FDB">
        <w:rPr>
          <w:sz w:val="24"/>
        </w:rPr>
        <w:t>Không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lợi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dụng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công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việc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giảng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dạy</w:t>
      </w:r>
      <w:proofErr w:type="spellEnd"/>
      <w:r w:rsidRPr="00492FDB">
        <w:rPr>
          <w:sz w:val="24"/>
        </w:rPr>
        <w:t xml:space="preserve">, </w:t>
      </w:r>
      <w:proofErr w:type="spellStart"/>
      <w:r w:rsidRPr="00492FDB">
        <w:rPr>
          <w:sz w:val="24"/>
        </w:rPr>
        <w:t>học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tập</w:t>
      </w:r>
      <w:proofErr w:type="spellEnd"/>
      <w:r w:rsidRPr="00492FDB">
        <w:rPr>
          <w:sz w:val="24"/>
        </w:rPr>
        <w:t xml:space="preserve">, </w:t>
      </w:r>
      <w:proofErr w:type="spellStart"/>
      <w:r w:rsidRPr="00492FDB">
        <w:rPr>
          <w:sz w:val="24"/>
        </w:rPr>
        <w:t>các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hoạt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động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chuyên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môn</w:t>
      </w:r>
      <w:proofErr w:type="spellEnd"/>
      <w:r w:rsidRPr="00492FDB">
        <w:rPr>
          <w:sz w:val="24"/>
        </w:rPr>
        <w:t xml:space="preserve"> hay </w:t>
      </w:r>
      <w:proofErr w:type="spellStart"/>
      <w:r w:rsidRPr="00492FDB">
        <w:rPr>
          <w:sz w:val="24"/>
        </w:rPr>
        <w:t>bất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cứ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hình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thức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nào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khác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để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thực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hiện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hoạt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động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tuyên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truyền</w:t>
      </w:r>
      <w:proofErr w:type="spellEnd"/>
      <w:r w:rsidRPr="00492FDB">
        <w:rPr>
          <w:sz w:val="24"/>
        </w:rPr>
        <w:t xml:space="preserve">, </w:t>
      </w:r>
      <w:proofErr w:type="spellStart"/>
      <w:r w:rsidRPr="00492FDB">
        <w:rPr>
          <w:sz w:val="24"/>
        </w:rPr>
        <w:t>chống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phá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nhà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nước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Việt</w:t>
      </w:r>
      <w:proofErr w:type="spellEnd"/>
      <w:r w:rsidRPr="00492FDB">
        <w:rPr>
          <w:sz w:val="24"/>
        </w:rPr>
        <w:t xml:space="preserve"> Nam, </w:t>
      </w:r>
      <w:proofErr w:type="spellStart"/>
      <w:r w:rsidRPr="00492FDB">
        <w:rPr>
          <w:sz w:val="24"/>
        </w:rPr>
        <w:t>làm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ảnh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hưởng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đến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quan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hệ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ngoại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giao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giữa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Việt</w:t>
      </w:r>
      <w:proofErr w:type="spellEnd"/>
      <w:r w:rsidRPr="00492FDB">
        <w:rPr>
          <w:sz w:val="24"/>
        </w:rPr>
        <w:t xml:space="preserve"> Nam </w:t>
      </w:r>
      <w:proofErr w:type="spellStart"/>
      <w:r w:rsidRPr="00492FDB">
        <w:rPr>
          <w:sz w:val="24"/>
        </w:rPr>
        <w:t>và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nước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đối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tác</w:t>
      </w:r>
      <w:proofErr w:type="spellEnd"/>
      <w:r w:rsidRPr="00492FDB">
        <w:rPr>
          <w:sz w:val="24"/>
        </w:rPr>
        <w:t>;</w:t>
      </w:r>
    </w:p>
    <w:p w14:paraId="56A8292E" w14:textId="77777777" w:rsidR="005E1A8A" w:rsidRPr="00492FDB" w:rsidRDefault="005E1A8A" w:rsidP="006F35DA">
      <w:pPr>
        <w:ind w:firstLine="709"/>
        <w:jc w:val="both"/>
        <w:rPr>
          <w:sz w:val="24"/>
        </w:rPr>
      </w:pPr>
      <w:r w:rsidRPr="00492FDB">
        <w:rPr>
          <w:sz w:val="24"/>
        </w:rPr>
        <w:t xml:space="preserve">4. </w:t>
      </w:r>
      <w:proofErr w:type="spellStart"/>
      <w:r w:rsidRPr="00492FDB">
        <w:rPr>
          <w:sz w:val="24"/>
        </w:rPr>
        <w:t>Không</w:t>
      </w:r>
      <w:proofErr w:type="spellEnd"/>
      <w:r w:rsidRPr="00492FDB">
        <w:rPr>
          <w:sz w:val="24"/>
        </w:rPr>
        <w:t xml:space="preserve"> </w:t>
      </w:r>
      <w:proofErr w:type="gramStart"/>
      <w:r w:rsidRPr="00492FDB">
        <w:rPr>
          <w:sz w:val="24"/>
        </w:rPr>
        <w:t>vi</w:t>
      </w:r>
      <w:proofErr w:type="gram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phạm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quy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định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về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hoạt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động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khoa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học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công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nghệ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của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Việt</w:t>
      </w:r>
      <w:proofErr w:type="spellEnd"/>
      <w:r w:rsidRPr="00492FDB">
        <w:rPr>
          <w:sz w:val="24"/>
        </w:rPr>
        <w:t xml:space="preserve"> Nam </w:t>
      </w:r>
      <w:proofErr w:type="spellStart"/>
      <w:r w:rsidRPr="00492FDB">
        <w:rPr>
          <w:sz w:val="24"/>
        </w:rPr>
        <w:t>và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nước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sở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tại</w:t>
      </w:r>
      <w:proofErr w:type="spellEnd"/>
      <w:r w:rsidRPr="00492FDB">
        <w:rPr>
          <w:sz w:val="24"/>
        </w:rPr>
        <w:t xml:space="preserve">; </w:t>
      </w:r>
      <w:proofErr w:type="spellStart"/>
      <w:r w:rsidRPr="00492FDB">
        <w:rPr>
          <w:sz w:val="24"/>
        </w:rPr>
        <w:t>các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quy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định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pháp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luật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hiện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hành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về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nghĩa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vụ</w:t>
      </w:r>
      <w:proofErr w:type="spellEnd"/>
      <w:r w:rsidRPr="00492FDB">
        <w:rPr>
          <w:sz w:val="24"/>
        </w:rPr>
        <w:t xml:space="preserve">, </w:t>
      </w:r>
      <w:proofErr w:type="spellStart"/>
      <w:r w:rsidRPr="00492FDB">
        <w:rPr>
          <w:sz w:val="24"/>
        </w:rPr>
        <w:t>trách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nhiệm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của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viên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chức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nhà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nước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làm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ảnh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hưởng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uy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tín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của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Việt</w:t>
      </w:r>
      <w:proofErr w:type="spellEnd"/>
      <w:r w:rsidRPr="00492FDB">
        <w:rPr>
          <w:sz w:val="24"/>
        </w:rPr>
        <w:t xml:space="preserve"> Nam </w:t>
      </w:r>
      <w:proofErr w:type="spellStart"/>
      <w:r w:rsidRPr="00492FDB">
        <w:rPr>
          <w:sz w:val="24"/>
        </w:rPr>
        <w:t>tại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nước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đối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tác</w:t>
      </w:r>
      <w:proofErr w:type="spellEnd"/>
      <w:r w:rsidRPr="00492FDB">
        <w:rPr>
          <w:sz w:val="24"/>
        </w:rPr>
        <w:t>;</w:t>
      </w:r>
    </w:p>
    <w:p w14:paraId="0C409E62" w14:textId="77777777" w:rsidR="005E1A8A" w:rsidRPr="00492FDB" w:rsidRDefault="005E1A8A" w:rsidP="006F35DA">
      <w:pPr>
        <w:ind w:firstLine="709"/>
        <w:jc w:val="both"/>
        <w:rPr>
          <w:sz w:val="24"/>
        </w:rPr>
      </w:pPr>
      <w:r w:rsidRPr="00492FDB">
        <w:rPr>
          <w:sz w:val="24"/>
        </w:rPr>
        <w:t xml:space="preserve">5. </w:t>
      </w:r>
      <w:proofErr w:type="spellStart"/>
      <w:r w:rsidRPr="00492FDB">
        <w:rPr>
          <w:sz w:val="24"/>
        </w:rPr>
        <w:t>Làm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việc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đúng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nơi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quy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định</w:t>
      </w:r>
      <w:proofErr w:type="spellEnd"/>
      <w:r w:rsidRPr="00492FDB">
        <w:rPr>
          <w:sz w:val="24"/>
        </w:rPr>
        <w:t xml:space="preserve">; </w:t>
      </w:r>
      <w:proofErr w:type="spellStart"/>
      <w:r w:rsidRPr="00492FDB">
        <w:rPr>
          <w:sz w:val="24"/>
        </w:rPr>
        <w:t>thực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hiện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nghiêm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túc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nội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quy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nơi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làm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việc</w:t>
      </w:r>
      <w:proofErr w:type="spellEnd"/>
      <w:r w:rsidRPr="00492FDB">
        <w:rPr>
          <w:sz w:val="24"/>
        </w:rPr>
        <w:t xml:space="preserve">; </w:t>
      </w:r>
      <w:proofErr w:type="spellStart"/>
      <w:r w:rsidRPr="00492FDB">
        <w:rPr>
          <w:sz w:val="24"/>
        </w:rPr>
        <w:t>về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nước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sau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khi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công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tác</w:t>
      </w:r>
      <w:proofErr w:type="spellEnd"/>
      <w:r w:rsidRPr="00492FDB">
        <w:rPr>
          <w:sz w:val="24"/>
        </w:rPr>
        <w:t xml:space="preserve">, </w:t>
      </w:r>
      <w:proofErr w:type="spellStart"/>
      <w:r w:rsidRPr="00492FDB">
        <w:rPr>
          <w:sz w:val="24"/>
        </w:rPr>
        <w:t>học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tập</w:t>
      </w:r>
      <w:proofErr w:type="spellEnd"/>
      <w:r w:rsidRPr="00492FDB">
        <w:rPr>
          <w:sz w:val="24"/>
        </w:rPr>
        <w:t xml:space="preserve"> </w:t>
      </w:r>
      <w:proofErr w:type="spellStart"/>
      <w:proofErr w:type="gramStart"/>
      <w:r w:rsidRPr="00492FDB">
        <w:rPr>
          <w:sz w:val="24"/>
        </w:rPr>
        <w:t>theo</w:t>
      </w:r>
      <w:proofErr w:type="spellEnd"/>
      <w:proofErr w:type="gram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quy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định</w:t>
      </w:r>
      <w:proofErr w:type="spellEnd"/>
      <w:r w:rsidRPr="00492FDB">
        <w:rPr>
          <w:sz w:val="24"/>
        </w:rPr>
        <w:t>.</w:t>
      </w:r>
    </w:p>
    <w:p w14:paraId="2608D2D2" w14:textId="1F3F07CA" w:rsidR="005E1A8A" w:rsidRPr="00492FDB" w:rsidRDefault="005E1A8A" w:rsidP="006F35DA">
      <w:pPr>
        <w:ind w:firstLine="709"/>
        <w:jc w:val="both"/>
        <w:rPr>
          <w:sz w:val="24"/>
        </w:rPr>
      </w:pPr>
      <w:r w:rsidRPr="00492FDB">
        <w:rPr>
          <w:sz w:val="24"/>
        </w:rPr>
        <w:t>6.</w:t>
      </w:r>
      <w:r w:rsidR="00B00798">
        <w:rPr>
          <w:sz w:val="24"/>
        </w:rPr>
        <w:t xml:space="preserve"> </w:t>
      </w:r>
      <w:proofErr w:type="spellStart"/>
      <w:r w:rsidRPr="00492FDB">
        <w:rPr>
          <w:sz w:val="24"/>
        </w:rPr>
        <w:t>Thực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hiện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các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quy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định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hiện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hành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với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viên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chức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và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các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quy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định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của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Đảng</w:t>
      </w:r>
      <w:proofErr w:type="spellEnd"/>
      <w:r w:rsidRPr="00492FDB">
        <w:rPr>
          <w:sz w:val="24"/>
        </w:rPr>
        <w:t xml:space="preserve"> (</w:t>
      </w:r>
      <w:proofErr w:type="spellStart"/>
      <w:r w:rsidRPr="00492FDB">
        <w:rPr>
          <w:sz w:val="24"/>
        </w:rPr>
        <w:t>đối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với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trường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hợp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người</w:t>
      </w:r>
      <w:proofErr w:type="spellEnd"/>
      <w:r w:rsidRPr="00492FDB">
        <w:rPr>
          <w:sz w:val="24"/>
        </w:rPr>
        <w:t xml:space="preserve"> cam </w:t>
      </w:r>
      <w:proofErr w:type="spellStart"/>
      <w:r w:rsidRPr="00492FDB">
        <w:rPr>
          <w:sz w:val="24"/>
        </w:rPr>
        <w:t>kết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là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Đảng</w:t>
      </w:r>
      <w:proofErr w:type="spellEnd"/>
      <w:r w:rsidRPr="00492FDB">
        <w:rPr>
          <w:sz w:val="24"/>
        </w:rPr>
        <w:t xml:space="preserve"> </w:t>
      </w:r>
      <w:proofErr w:type="spellStart"/>
      <w:r w:rsidRPr="00492FDB">
        <w:rPr>
          <w:sz w:val="24"/>
        </w:rPr>
        <w:t>viên</w:t>
      </w:r>
      <w:proofErr w:type="spellEnd"/>
      <w:r w:rsidRPr="00492FDB">
        <w:rPr>
          <w:sz w:val="24"/>
        </w:rPr>
        <w:t>).</w:t>
      </w:r>
    </w:p>
    <w:p w14:paraId="3B8C8520" w14:textId="77777777" w:rsidR="005E1A8A" w:rsidRPr="00492FDB" w:rsidRDefault="005E1A8A" w:rsidP="006F35DA">
      <w:pPr>
        <w:ind w:firstLine="709"/>
        <w:jc w:val="both"/>
        <w:rPr>
          <w:sz w:val="24"/>
          <w:lang w:val="da-DK"/>
        </w:rPr>
      </w:pPr>
      <w:r w:rsidRPr="00492FDB">
        <w:rPr>
          <w:sz w:val="24"/>
          <w:lang w:val="da-DK"/>
        </w:rPr>
        <w:t>7. Gửi báo cáo về cơ quan quản lý trực tiếp 03 tháng một lần (mẫu 06 thuộc phụ lục của Nghị định 86/2021/NĐ-CP ngày 25/09/2021).</w:t>
      </w:r>
    </w:p>
    <w:p w14:paraId="18DBF75E" w14:textId="77777777" w:rsidR="005E1A8A" w:rsidRPr="00492FDB" w:rsidRDefault="005E1A8A" w:rsidP="00E32DB5">
      <w:pPr>
        <w:spacing w:after="240"/>
        <w:ind w:firstLine="709"/>
        <w:jc w:val="both"/>
        <w:rPr>
          <w:sz w:val="24"/>
          <w:lang w:val="da-DK"/>
        </w:rPr>
      </w:pPr>
      <w:r w:rsidRPr="00492FDB">
        <w:rPr>
          <w:sz w:val="24"/>
        </w:rPr>
        <w:t>T</w:t>
      </w:r>
      <w:r w:rsidRPr="00492FDB">
        <w:rPr>
          <w:sz w:val="24"/>
          <w:lang w:val="vi-VN"/>
        </w:rPr>
        <w:t>ôi xin hoàn toàn chịu trách nhiệm trước pháp luật nếu có sai phạm</w:t>
      </w:r>
      <w:proofErr w:type="gramStart"/>
      <w:r w:rsidRPr="00492FDB">
        <w:rPr>
          <w:sz w:val="24"/>
          <w:lang w:val="vi-VN"/>
        </w:rPr>
        <w:t>./</w:t>
      </w:r>
      <w:proofErr w:type="gramEnd"/>
      <w:r w:rsidRPr="00492FDB">
        <w:rPr>
          <w:sz w:val="24"/>
          <w:lang w:val="vi-VN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644"/>
      </w:tblGrid>
      <w:tr w:rsidR="005E1A8A" w:rsidRPr="00492FDB" w14:paraId="144BF8FD" w14:textId="77777777" w:rsidTr="00902E10">
        <w:tc>
          <w:tcPr>
            <w:tcW w:w="44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D835A" w14:textId="77777777" w:rsidR="005E1A8A" w:rsidRPr="00492FDB" w:rsidRDefault="005E1A8A" w:rsidP="00902E10">
            <w:pPr>
              <w:jc w:val="center"/>
              <w:rPr>
                <w:b/>
                <w:bCs/>
                <w:sz w:val="24"/>
              </w:rPr>
            </w:pPr>
            <w:r w:rsidRPr="00492FDB">
              <w:rPr>
                <w:b/>
                <w:bCs/>
                <w:sz w:val="24"/>
                <w:lang w:val="da-DK"/>
              </w:rPr>
              <w:t>Xác</w:t>
            </w:r>
            <w:r w:rsidRPr="00492FDB">
              <w:rPr>
                <w:b/>
                <w:bCs/>
                <w:sz w:val="24"/>
                <w:lang w:val="vi-VN"/>
              </w:rPr>
              <w:t xml:space="preserve"> nhận</w:t>
            </w:r>
            <w:r w:rsidRPr="00492FDB">
              <w:rPr>
                <w:b/>
                <w:bCs/>
                <w:sz w:val="24"/>
                <w:lang w:val="da-DK"/>
              </w:rPr>
              <w:t xml:space="preserve"> </w:t>
            </w:r>
            <w:r w:rsidRPr="00492FDB">
              <w:rPr>
                <w:b/>
                <w:bCs/>
                <w:sz w:val="24"/>
                <w:lang w:val="da-DK"/>
              </w:rPr>
              <w:br/>
            </w:r>
            <w:r w:rsidRPr="00492FDB">
              <w:rPr>
                <w:b/>
                <w:bCs/>
                <w:sz w:val="24"/>
                <w:lang w:val="vi-VN"/>
              </w:rPr>
              <w:t xml:space="preserve">của </w:t>
            </w:r>
            <w:proofErr w:type="spellStart"/>
            <w:r w:rsidRPr="00492FDB">
              <w:rPr>
                <w:b/>
                <w:bCs/>
                <w:sz w:val="24"/>
              </w:rPr>
              <w:t>Phòng</w:t>
            </w:r>
            <w:proofErr w:type="spellEnd"/>
            <w:r w:rsidRPr="00492FDB">
              <w:rPr>
                <w:b/>
                <w:bCs/>
                <w:sz w:val="24"/>
              </w:rPr>
              <w:t>/</w:t>
            </w:r>
            <w:proofErr w:type="spellStart"/>
            <w:r w:rsidRPr="00492FDB">
              <w:rPr>
                <w:b/>
                <w:bCs/>
                <w:sz w:val="24"/>
              </w:rPr>
              <w:t>Trung</w:t>
            </w:r>
            <w:proofErr w:type="spellEnd"/>
            <w:r w:rsidRPr="00492FDB">
              <w:rPr>
                <w:b/>
                <w:bCs/>
                <w:sz w:val="24"/>
              </w:rPr>
              <w:t xml:space="preserve"> </w:t>
            </w:r>
            <w:proofErr w:type="spellStart"/>
            <w:r w:rsidRPr="00492FDB">
              <w:rPr>
                <w:b/>
                <w:bCs/>
                <w:sz w:val="24"/>
              </w:rPr>
              <w:t>tâm</w:t>
            </w:r>
            <w:proofErr w:type="spellEnd"/>
            <w:r w:rsidRPr="00492FDB">
              <w:rPr>
                <w:b/>
                <w:bCs/>
                <w:sz w:val="24"/>
              </w:rPr>
              <w:t xml:space="preserve"> </w:t>
            </w:r>
          </w:p>
          <w:p w14:paraId="2094E1FF" w14:textId="58670897" w:rsidR="005E1A8A" w:rsidRPr="00492FDB" w:rsidRDefault="005E1A8A" w:rsidP="00902E10">
            <w:pPr>
              <w:jc w:val="center"/>
              <w:rPr>
                <w:b/>
                <w:sz w:val="24"/>
                <w:lang w:val="da-DK"/>
              </w:rPr>
            </w:pPr>
          </w:p>
        </w:tc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C65C" w14:textId="70FA6597" w:rsidR="005E1A8A" w:rsidRPr="00492FDB" w:rsidRDefault="005E1A8A" w:rsidP="00902E10">
            <w:pPr>
              <w:jc w:val="right"/>
              <w:rPr>
                <w:b/>
                <w:bCs/>
                <w:sz w:val="24"/>
                <w:lang w:val="da-DK"/>
              </w:rPr>
            </w:pPr>
            <w:r w:rsidRPr="00492FDB">
              <w:rPr>
                <w:i/>
                <w:iCs/>
                <w:sz w:val="24"/>
                <w:lang w:val="da-DK"/>
              </w:rPr>
              <w:t>Hà Nội</w:t>
            </w:r>
            <w:r w:rsidRPr="00492FDB">
              <w:rPr>
                <w:i/>
                <w:iCs/>
                <w:sz w:val="24"/>
                <w:lang w:val="vi-VN"/>
              </w:rPr>
              <w:t xml:space="preserve">, ngày </w:t>
            </w:r>
            <w:r w:rsidR="00AF3C1E">
              <w:rPr>
                <w:i/>
                <w:iCs/>
                <w:sz w:val="24"/>
              </w:rPr>
              <w:t xml:space="preserve">    </w:t>
            </w:r>
            <w:r w:rsidRPr="00492FDB">
              <w:rPr>
                <w:iCs/>
                <w:sz w:val="24"/>
                <w:lang w:val="vi-VN"/>
              </w:rPr>
              <w:t xml:space="preserve"> </w:t>
            </w:r>
            <w:r w:rsidRPr="00492FDB">
              <w:rPr>
                <w:i/>
                <w:iCs/>
                <w:sz w:val="24"/>
                <w:lang w:val="vi-VN"/>
              </w:rPr>
              <w:t xml:space="preserve">tháng </w:t>
            </w:r>
            <w:r w:rsidR="00AF3C1E">
              <w:rPr>
                <w:i/>
                <w:iCs/>
                <w:sz w:val="24"/>
              </w:rPr>
              <w:t xml:space="preserve">    </w:t>
            </w:r>
            <w:r w:rsidRPr="00492FDB">
              <w:rPr>
                <w:i/>
                <w:iCs/>
                <w:sz w:val="24"/>
                <w:lang w:val="vi-VN"/>
              </w:rPr>
              <w:t xml:space="preserve"> </w:t>
            </w:r>
            <w:r w:rsidRPr="00492FDB">
              <w:rPr>
                <w:i/>
                <w:iCs/>
                <w:sz w:val="24"/>
                <w:lang w:val="da-DK"/>
              </w:rPr>
              <w:t>n</w:t>
            </w:r>
            <w:r w:rsidRPr="00492FDB">
              <w:rPr>
                <w:i/>
                <w:iCs/>
                <w:sz w:val="24"/>
                <w:lang w:val="vi-VN"/>
              </w:rPr>
              <w:t xml:space="preserve">ăm </w:t>
            </w:r>
          </w:p>
          <w:p w14:paraId="6DFC7F47" w14:textId="02D87797" w:rsidR="005E1A8A" w:rsidRPr="00492FDB" w:rsidRDefault="005E1A8A" w:rsidP="00902E10">
            <w:pPr>
              <w:jc w:val="center"/>
              <w:rPr>
                <w:i/>
                <w:iCs/>
                <w:sz w:val="24"/>
                <w:lang w:val="da-DK"/>
              </w:rPr>
            </w:pPr>
            <w:r w:rsidRPr="00492FDB">
              <w:rPr>
                <w:b/>
                <w:bCs/>
                <w:sz w:val="24"/>
                <w:lang w:val="da-DK"/>
              </w:rPr>
              <w:t xml:space="preserve">  </w:t>
            </w:r>
            <w:r w:rsidR="00A77F18">
              <w:rPr>
                <w:b/>
                <w:bCs/>
                <w:sz w:val="24"/>
                <w:lang w:val="da-DK"/>
              </w:rPr>
              <w:t xml:space="preserve">              </w:t>
            </w:r>
            <w:r w:rsidRPr="00492FDB">
              <w:rPr>
                <w:b/>
                <w:bCs/>
                <w:sz w:val="24"/>
                <w:lang w:val="da-DK"/>
              </w:rPr>
              <w:t>Người cam kết</w:t>
            </w:r>
            <w:r w:rsidRPr="00492FDB">
              <w:rPr>
                <w:b/>
                <w:bCs/>
                <w:sz w:val="24"/>
                <w:lang w:val="vi-VN"/>
              </w:rPr>
              <w:br/>
            </w:r>
          </w:p>
          <w:p w14:paraId="765ACBDE" w14:textId="77777777" w:rsidR="005E1A8A" w:rsidRPr="00492FDB" w:rsidRDefault="005E1A8A" w:rsidP="00902E10">
            <w:pPr>
              <w:jc w:val="center"/>
              <w:rPr>
                <w:b/>
                <w:sz w:val="24"/>
              </w:rPr>
            </w:pPr>
          </w:p>
        </w:tc>
      </w:tr>
    </w:tbl>
    <w:p w14:paraId="0107856A" w14:textId="77777777" w:rsidR="005E1A8A" w:rsidRPr="005E1A8A" w:rsidRDefault="005E1A8A" w:rsidP="00E32DB5"/>
    <w:sectPr w:rsidR="005E1A8A" w:rsidRPr="005E1A8A" w:rsidSect="00E32DB5">
      <w:pgSz w:w="11907" w:h="16840" w:code="9"/>
      <w:pgMar w:top="1134" w:right="1134" w:bottom="567" w:left="1701" w:header="720" w:footer="32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4412EE" w14:textId="77777777" w:rsidR="00182F43" w:rsidRPr="00F6456B" w:rsidRDefault="00182F43" w:rsidP="00F6456B">
      <w:pPr>
        <w:pStyle w:val="ListParagraph"/>
        <w:rPr>
          <w:rFonts w:eastAsia="Calibri"/>
          <w:sz w:val="28"/>
          <w:szCs w:val="28"/>
        </w:rPr>
      </w:pPr>
      <w:r>
        <w:separator/>
      </w:r>
    </w:p>
  </w:endnote>
  <w:endnote w:type="continuationSeparator" w:id="0">
    <w:p w14:paraId="193A4411" w14:textId="77777777" w:rsidR="00182F43" w:rsidRPr="00F6456B" w:rsidRDefault="00182F43" w:rsidP="00F6456B">
      <w:pPr>
        <w:pStyle w:val="ListParagraph"/>
        <w:rPr>
          <w:rFonts w:eastAsia="Calibri"/>
          <w:sz w:val="28"/>
          <w:szCs w:val="2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F1B47" w14:textId="77777777" w:rsidR="00182F43" w:rsidRPr="00F6456B" w:rsidRDefault="00182F43" w:rsidP="00F6456B">
      <w:pPr>
        <w:pStyle w:val="ListParagraph"/>
        <w:rPr>
          <w:rFonts w:eastAsia="Calibri"/>
          <w:sz w:val="28"/>
          <w:szCs w:val="28"/>
        </w:rPr>
      </w:pPr>
      <w:r>
        <w:separator/>
      </w:r>
    </w:p>
  </w:footnote>
  <w:footnote w:type="continuationSeparator" w:id="0">
    <w:p w14:paraId="66D2F0B3" w14:textId="77777777" w:rsidR="00182F43" w:rsidRPr="00F6456B" w:rsidRDefault="00182F43" w:rsidP="00F6456B">
      <w:pPr>
        <w:pStyle w:val="ListParagraph"/>
        <w:rPr>
          <w:rFonts w:eastAsia="Calibri"/>
          <w:sz w:val="28"/>
          <w:szCs w:val="28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345BF"/>
    <w:multiLevelType w:val="hybridMultilevel"/>
    <w:tmpl w:val="8A100E4A"/>
    <w:lvl w:ilvl="0" w:tplc="6B90E0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310995"/>
    <w:multiLevelType w:val="hybridMultilevel"/>
    <w:tmpl w:val="A43AF14A"/>
    <w:lvl w:ilvl="0" w:tplc="5454B32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5A59F2"/>
    <w:multiLevelType w:val="hybridMultilevel"/>
    <w:tmpl w:val="5ADE92CA"/>
    <w:lvl w:ilvl="0" w:tplc="572497B4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5217FA5"/>
    <w:multiLevelType w:val="hybridMultilevel"/>
    <w:tmpl w:val="96B8BF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A322EC"/>
    <w:multiLevelType w:val="hybridMultilevel"/>
    <w:tmpl w:val="130E728A"/>
    <w:lvl w:ilvl="0" w:tplc="3E3E219E">
      <w:start w:val="1"/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5">
    <w:nsid w:val="3FA71C1C"/>
    <w:multiLevelType w:val="hybridMultilevel"/>
    <w:tmpl w:val="E4ECF458"/>
    <w:lvl w:ilvl="0" w:tplc="5B449F2C">
      <w:start w:val="1"/>
      <w:numFmt w:val="upperRoman"/>
      <w:lvlText w:val="%1."/>
      <w:lvlJc w:val="left"/>
      <w:pPr>
        <w:ind w:left="125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>
    <w:nsid w:val="41535B12"/>
    <w:multiLevelType w:val="hybridMultilevel"/>
    <w:tmpl w:val="5F3CF49A"/>
    <w:lvl w:ilvl="0" w:tplc="45DEE950">
      <w:start w:val="1"/>
      <w:numFmt w:val="bullet"/>
      <w:lvlText w:val="-"/>
      <w:lvlJc w:val="left"/>
      <w:pPr>
        <w:ind w:left="73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7" w:hanging="360"/>
      </w:pPr>
      <w:rPr>
        <w:rFonts w:ascii="Wingdings" w:hAnsi="Wingdings" w:hint="default"/>
      </w:rPr>
    </w:lvl>
  </w:abstractNum>
  <w:abstractNum w:abstractNumId="7">
    <w:nsid w:val="49AD48F2"/>
    <w:multiLevelType w:val="hybridMultilevel"/>
    <w:tmpl w:val="6616C234"/>
    <w:lvl w:ilvl="0" w:tplc="B57CD3F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620F323E"/>
    <w:multiLevelType w:val="hybridMultilevel"/>
    <w:tmpl w:val="AF1AFBDC"/>
    <w:lvl w:ilvl="0" w:tplc="62F617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D5D"/>
    <w:rsid w:val="00024C7F"/>
    <w:rsid w:val="000349DC"/>
    <w:rsid w:val="00040A80"/>
    <w:rsid w:val="00047E2E"/>
    <w:rsid w:val="000513BB"/>
    <w:rsid w:val="00057AC5"/>
    <w:rsid w:val="0009132E"/>
    <w:rsid w:val="00091580"/>
    <w:rsid w:val="00093D16"/>
    <w:rsid w:val="0009552E"/>
    <w:rsid w:val="00095B26"/>
    <w:rsid w:val="000B1E4B"/>
    <w:rsid w:val="000B6D14"/>
    <w:rsid w:val="000C4448"/>
    <w:rsid w:val="000D4AF3"/>
    <w:rsid w:val="000E2FCC"/>
    <w:rsid w:val="000E3D73"/>
    <w:rsid w:val="000E4EED"/>
    <w:rsid w:val="000F343F"/>
    <w:rsid w:val="000F6FBF"/>
    <w:rsid w:val="00102776"/>
    <w:rsid w:val="0010578A"/>
    <w:rsid w:val="001235A0"/>
    <w:rsid w:val="00124779"/>
    <w:rsid w:val="0012579F"/>
    <w:rsid w:val="001269B2"/>
    <w:rsid w:val="00134114"/>
    <w:rsid w:val="00136101"/>
    <w:rsid w:val="001368AC"/>
    <w:rsid w:val="001403EF"/>
    <w:rsid w:val="00146263"/>
    <w:rsid w:val="00162B1E"/>
    <w:rsid w:val="0016315E"/>
    <w:rsid w:val="001639B2"/>
    <w:rsid w:val="00164AC1"/>
    <w:rsid w:val="0017185F"/>
    <w:rsid w:val="00176C87"/>
    <w:rsid w:val="00182F43"/>
    <w:rsid w:val="001855BB"/>
    <w:rsid w:val="00195351"/>
    <w:rsid w:val="0019621E"/>
    <w:rsid w:val="00196C4C"/>
    <w:rsid w:val="001A0587"/>
    <w:rsid w:val="001A52C4"/>
    <w:rsid w:val="001B68E6"/>
    <w:rsid w:val="001C069F"/>
    <w:rsid w:val="001C5031"/>
    <w:rsid w:val="001D578A"/>
    <w:rsid w:val="001E3954"/>
    <w:rsid w:val="001F2B02"/>
    <w:rsid w:val="001F30E9"/>
    <w:rsid w:val="001F766D"/>
    <w:rsid w:val="001F76E5"/>
    <w:rsid w:val="002008F8"/>
    <w:rsid w:val="00202FE6"/>
    <w:rsid w:val="00203A07"/>
    <w:rsid w:val="0020490F"/>
    <w:rsid w:val="00214757"/>
    <w:rsid w:val="00215284"/>
    <w:rsid w:val="00223C57"/>
    <w:rsid w:val="00234D37"/>
    <w:rsid w:val="00251B47"/>
    <w:rsid w:val="00256610"/>
    <w:rsid w:val="00273BB7"/>
    <w:rsid w:val="00273C47"/>
    <w:rsid w:val="00280E30"/>
    <w:rsid w:val="00284DDD"/>
    <w:rsid w:val="0028614B"/>
    <w:rsid w:val="00297C37"/>
    <w:rsid w:val="002B056A"/>
    <w:rsid w:val="002B57AA"/>
    <w:rsid w:val="002B731B"/>
    <w:rsid w:val="002C5E26"/>
    <w:rsid w:val="002C642E"/>
    <w:rsid w:val="002D4A1A"/>
    <w:rsid w:val="002E40F1"/>
    <w:rsid w:val="002E56F6"/>
    <w:rsid w:val="0030323E"/>
    <w:rsid w:val="003160D2"/>
    <w:rsid w:val="00322B9F"/>
    <w:rsid w:val="003244D6"/>
    <w:rsid w:val="00324FDC"/>
    <w:rsid w:val="00331D6A"/>
    <w:rsid w:val="00334B45"/>
    <w:rsid w:val="00356832"/>
    <w:rsid w:val="003606E6"/>
    <w:rsid w:val="00362CED"/>
    <w:rsid w:val="0037702D"/>
    <w:rsid w:val="00381917"/>
    <w:rsid w:val="00384048"/>
    <w:rsid w:val="003870A8"/>
    <w:rsid w:val="00387FAB"/>
    <w:rsid w:val="00391243"/>
    <w:rsid w:val="003952B9"/>
    <w:rsid w:val="003A01D2"/>
    <w:rsid w:val="003B5E66"/>
    <w:rsid w:val="003C01AB"/>
    <w:rsid w:val="003C5326"/>
    <w:rsid w:val="003D24EA"/>
    <w:rsid w:val="003D7B7F"/>
    <w:rsid w:val="003F4BA5"/>
    <w:rsid w:val="003F7D74"/>
    <w:rsid w:val="004057EE"/>
    <w:rsid w:val="004175F4"/>
    <w:rsid w:val="004514C5"/>
    <w:rsid w:val="00454FD5"/>
    <w:rsid w:val="00460883"/>
    <w:rsid w:val="0046104D"/>
    <w:rsid w:val="004615DB"/>
    <w:rsid w:val="00463492"/>
    <w:rsid w:val="00465D5F"/>
    <w:rsid w:val="00467E93"/>
    <w:rsid w:val="00492FDB"/>
    <w:rsid w:val="004A00E2"/>
    <w:rsid w:val="004A1BD4"/>
    <w:rsid w:val="004B3EFC"/>
    <w:rsid w:val="004B6848"/>
    <w:rsid w:val="004D27AF"/>
    <w:rsid w:val="004D3604"/>
    <w:rsid w:val="004D57AF"/>
    <w:rsid w:val="004E3019"/>
    <w:rsid w:val="004E4CBC"/>
    <w:rsid w:val="004F573C"/>
    <w:rsid w:val="004F7383"/>
    <w:rsid w:val="0050026F"/>
    <w:rsid w:val="005034B8"/>
    <w:rsid w:val="0050671E"/>
    <w:rsid w:val="005148A6"/>
    <w:rsid w:val="005245DA"/>
    <w:rsid w:val="0053032F"/>
    <w:rsid w:val="00531841"/>
    <w:rsid w:val="00537403"/>
    <w:rsid w:val="005837CE"/>
    <w:rsid w:val="005856FD"/>
    <w:rsid w:val="00592010"/>
    <w:rsid w:val="005A005F"/>
    <w:rsid w:val="005A1ACE"/>
    <w:rsid w:val="005A5918"/>
    <w:rsid w:val="005E1A8A"/>
    <w:rsid w:val="005F09E2"/>
    <w:rsid w:val="005F184F"/>
    <w:rsid w:val="005F5F8F"/>
    <w:rsid w:val="006031F4"/>
    <w:rsid w:val="00604E11"/>
    <w:rsid w:val="0060728E"/>
    <w:rsid w:val="00614FEE"/>
    <w:rsid w:val="00622E18"/>
    <w:rsid w:val="00627363"/>
    <w:rsid w:val="006318E4"/>
    <w:rsid w:val="00631EF2"/>
    <w:rsid w:val="00641497"/>
    <w:rsid w:val="00642047"/>
    <w:rsid w:val="00642769"/>
    <w:rsid w:val="006615A5"/>
    <w:rsid w:val="00667275"/>
    <w:rsid w:val="00683235"/>
    <w:rsid w:val="006A5D4B"/>
    <w:rsid w:val="006B38F8"/>
    <w:rsid w:val="006C52FA"/>
    <w:rsid w:val="006D1120"/>
    <w:rsid w:val="006D681A"/>
    <w:rsid w:val="006E48F6"/>
    <w:rsid w:val="006F1B12"/>
    <w:rsid w:val="006F35DA"/>
    <w:rsid w:val="00707757"/>
    <w:rsid w:val="00714C2A"/>
    <w:rsid w:val="00717A01"/>
    <w:rsid w:val="00721803"/>
    <w:rsid w:val="00723907"/>
    <w:rsid w:val="007260D7"/>
    <w:rsid w:val="0074046A"/>
    <w:rsid w:val="00754C01"/>
    <w:rsid w:val="007556B3"/>
    <w:rsid w:val="00755EF9"/>
    <w:rsid w:val="00755F45"/>
    <w:rsid w:val="007643AD"/>
    <w:rsid w:val="00766639"/>
    <w:rsid w:val="007728B3"/>
    <w:rsid w:val="0077492B"/>
    <w:rsid w:val="0078397A"/>
    <w:rsid w:val="00786E47"/>
    <w:rsid w:val="0079208D"/>
    <w:rsid w:val="007A0704"/>
    <w:rsid w:val="007A14D6"/>
    <w:rsid w:val="007A45AC"/>
    <w:rsid w:val="007B2600"/>
    <w:rsid w:val="007B4ED0"/>
    <w:rsid w:val="007B5554"/>
    <w:rsid w:val="007B796D"/>
    <w:rsid w:val="007C7868"/>
    <w:rsid w:val="007D7FFB"/>
    <w:rsid w:val="007E1450"/>
    <w:rsid w:val="007E76FA"/>
    <w:rsid w:val="007F0E01"/>
    <w:rsid w:val="007F54F7"/>
    <w:rsid w:val="008067A8"/>
    <w:rsid w:val="00806ADB"/>
    <w:rsid w:val="008073AB"/>
    <w:rsid w:val="008208A2"/>
    <w:rsid w:val="00832573"/>
    <w:rsid w:val="0084199F"/>
    <w:rsid w:val="00841C5E"/>
    <w:rsid w:val="00841DEA"/>
    <w:rsid w:val="00842E2A"/>
    <w:rsid w:val="008504D4"/>
    <w:rsid w:val="0086272A"/>
    <w:rsid w:val="00866C16"/>
    <w:rsid w:val="0088147E"/>
    <w:rsid w:val="008815A6"/>
    <w:rsid w:val="00882124"/>
    <w:rsid w:val="00883149"/>
    <w:rsid w:val="00885FB3"/>
    <w:rsid w:val="00886EA5"/>
    <w:rsid w:val="0089065F"/>
    <w:rsid w:val="00894B92"/>
    <w:rsid w:val="008A5BEC"/>
    <w:rsid w:val="008B18E3"/>
    <w:rsid w:val="008C15D3"/>
    <w:rsid w:val="008C75F1"/>
    <w:rsid w:val="008C7B36"/>
    <w:rsid w:val="00903653"/>
    <w:rsid w:val="00903CA7"/>
    <w:rsid w:val="00915266"/>
    <w:rsid w:val="009160D9"/>
    <w:rsid w:val="0092132F"/>
    <w:rsid w:val="0096231F"/>
    <w:rsid w:val="00966714"/>
    <w:rsid w:val="00971D5D"/>
    <w:rsid w:val="00972E49"/>
    <w:rsid w:val="009865D7"/>
    <w:rsid w:val="009910E8"/>
    <w:rsid w:val="009972C6"/>
    <w:rsid w:val="009A258F"/>
    <w:rsid w:val="009A5BD1"/>
    <w:rsid w:val="009C41C3"/>
    <w:rsid w:val="009D24AB"/>
    <w:rsid w:val="009D42A0"/>
    <w:rsid w:val="009E14D6"/>
    <w:rsid w:val="009E4317"/>
    <w:rsid w:val="009E589E"/>
    <w:rsid w:val="009F2DD9"/>
    <w:rsid w:val="009F2EFB"/>
    <w:rsid w:val="00A05D5B"/>
    <w:rsid w:val="00A11E1F"/>
    <w:rsid w:val="00A14210"/>
    <w:rsid w:val="00A1767E"/>
    <w:rsid w:val="00A3167E"/>
    <w:rsid w:val="00A33802"/>
    <w:rsid w:val="00A37DE2"/>
    <w:rsid w:val="00A44AAC"/>
    <w:rsid w:val="00A6491F"/>
    <w:rsid w:val="00A7394B"/>
    <w:rsid w:val="00A77F18"/>
    <w:rsid w:val="00A852AC"/>
    <w:rsid w:val="00A85EA2"/>
    <w:rsid w:val="00A94465"/>
    <w:rsid w:val="00A95488"/>
    <w:rsid w:val="00AA05F2"/>
    <w:rsid w:val="00AA6981"/>
    <w:rsid w:val="00AB0084"/>
    <w:rsid w:val="00AB5ECD"/>
    <w:rsid w:val="00AB6338"/>
    <w:rsid w:val="00AF3C1E"/>
    <w:rsid w:val="00B0048A"/>
    <w:rsid w:val="00B00798"/>
    <w:rsid w:val="00B1601C"/>
    <w:rsid w:val="00B16F5E"/>
    <w:rsid w:val="00B17D8D"/>
    <w:rsid w:val="00B265F6"/>
    <w:rsid w:val="00B41383"/>
    <w:rsid w:val="00B43788"/>
    <w:rsid w:val="00B510FD"/>
    <w:rsid w:val="00B5650F"/>
    <w:rsid w:val="00B566C7"/>
    <w:rsid w:val="00B656B9"/>
    <w:rsid w:val="00B71DE2"/>
    <w:rsid w:val="00B8651A"/>
    <w:rsid w:val="00B97AD2"/>
    <w:rsid w:val="00BA2DF1"/>
    <w:rsid w:val="00BA3831"/>
    <w:rsid w:val="00BB7D98"/>
    <w:rsid w:val="00BC14A4"/>
    <w:rsid w:val="00BD111A"/>
    <w:rsid w:val="00BD4C22"/>
    <w:rsid w:val="00BE57F3"/>
    <w:rsid w:val="00BF7D5A"/>
    <w:rsid w:val="00BF7D72"/>
    <w:rsid w:val="00C0571C"/>
    <w:rsid w:val="00C06721"/>
    <w:rsid w:val="00C123EB"/>
    <w:rsid w:val="00C20817"/>
    <w:rsid w:val="00C2697A"/>
    <w:rsid w:val="00C27B23"/>
    <w:rsid w:val="00C36B68"/>
    <w:rsid w:val="00C50B75"/>
    <w:rsid w:val="00C564C2"/>
    <w:rsid w:val="00C57D04"/>
    <w:rsid w:val="00C67CB4"/>
    <w:rsid w:val="00C82FCF"/>
    <w:rsid w:val="00C8528E"/>
    <w:rsid w:val="00C91A94"/>
    <w:rsid w:val="00CA5970"/>
    <w:rsid w:val="00CA7787"/>
    <w:rsid w:val="00CB12CF"/>
    <w:rsid w:val="00CC1A99"/>
    <w:rsid w:val="00CC5F08"/>
    <w:rsid w:val="00CD68E5"/>
    <w:rsid w:val="00CE38B8"/>
    <w:rsid w:val="00CE4C7D"/>
    <w:rsid w:val="00CF43E6"/>
    <w:rsid w:val="00D1096B"/>
    <w:rsid w:val="00D10C42"/>
    <w:rsid w:val="00D321D6"/>
    <w:rsid w:val="00D37A93"/>
    <w:rsid w:val="00D40EFE"/>
    <w:rsid w:val="00D520A9"/>
    <w:rsid w:val="00D522FA"/>
    <w:rsid w:val="00D541A7"/>
    <w:rsid w:val="00D63230"/>
    <w:rsid w:val="00D63D25"/>
    <w:rsid w:val="00D6508D"/>
    <w:rsid w:val="00D74B25"/>
    <w:rsid w:val="00D846D6"/>
    <w:rsid w:val="00D962AF"/>
    <w:rsid w:val="00DA65DE"/>
    <w:rsid w:val="00DB2B53"/>
    <w:rsid w:val="00DB4C0A"/>
    <w:rsid w:val="00DC0B10"/>
    <w:rsid w:val="00DC2386"/>
    <w:rsid w:val="00DC5881"/>
    <w:rsid w:val="00DE0C2C"/>
    <w:rsid w:val="00DE4CCE"/>
    <w:rsid w:val="00DF6D90"/>
    <w:rsid w:val="00E1475E"/>
    <w:rsid w:val="00E25D0E"/>
    <w:rsid w:val="00E32DB5"/>
    <w:rsid w:val="00E4181D"/>
    <w:rsid w:val="00E72A5C"/>
    <w:rsid w:val="00E73AA3"/>
    <w:rsid w:val="00E86E9E"/>
    <w:rsid w:val="00E93E40"/>
    <w:rsid w:val="00E94D27"/>
    <w:rsid w:val="00EB5EBC"/>
    <w:rsid w:val="00ED362D"/>
    <w:rsid w:val="00ED7F6A"/>
    <w:rsid w:val="00EE2492"/>
    <w:rsid w:val="00EE2FB8"/>
    <w:rsid w:val="00EE6769"/>
    <w:rsid w:val="00EF3E2A"/>
    <w:rsid w:val="00F044D4"/>
    <w:rsid w:val="00F045E7"/>
    <w:rsid w:val="00F12021"/>
    <w:rsid w:val="00F23F1F"/>
    <w:rsid w:val="00F4367C"/>
    <w:rsid w:val="00F509CF"/>
    <w:rsid w:val="00F62612"/>
    <w:rsid w:val="00F6456B"/>
    <w:rsid w:val="00F7414A"/>
    <w:rsid w:val="00F75A3D"/>
    <w:rsid w:val="00F768C9"/>
    <w:rsid w:val="00F83D48"/>
    <w:rsid w:val="00F85543"/>
    <w:rsid w:val="00F873FA"/>
    <w:rsid w:val="00F96179"/>
    <w:rsid w:val="00FA0406"/>
    <w:rsid w:val="00FA7EFD"/>
    <w:rsid w:val="00FC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74C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47"/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71D5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F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971D5D"/>
    <w:rPr>
      <w:rFonts w:ascii="Arial" w:eastAsia="Times New Roman" w:hAnsi="Arial" w:cs="Arial"/>
      <w:b/>
      <w:bCs/>
      <w:sz w:val="26"/>
      <w:szCs w:val="26"/>
    </w:rPr>
  </w:style>
  <w:style w:type="paragraph" w:customStyle="1" w:styleId="CharCharCharCharCharCharCharCharCharChar">
    <w:name w:val="Char Char Char Char Char Char Char Char Char Char"/>
    <w:basedOn w:val="Normal"/>
    <w:semiHidden/>
    <w:rsid w:val="00971D5D"/>
    <w:pPr>
      <w:spacing w:after="160" w:line="240" w:lineRule="exact"/>
    </w:pPr>
    <w:rPr>
      <w:rFonts w:ascii="Arial" w:eastAsia="Times New Roman" w:hAnsi="Arial"/>
      <w:sz w:val="22"/>
      <w:szCs w:val="22"/>
    </w:rPr>
  </w:style>
  <w:style w:type="table" w:styleId="TableGrid">
    <w:name w:val="Table Grid"/>
    <w:basedOn w:val="TableNormal"/>
    <w:uiPriority w:val="59"/>
    <w:rsid w:val="00971D5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1D5D"/>
    <w:pPr>
      <w:ind w:left="720"/>
      <w:contextualSpacing/>
    </w:pPr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rsid w:val="004175F4"/>
    <w:pPr>
      <w:widowControl w:val="0"/>
      <w:ind w:right="-62"/>
      <w:jc w:val="both"/>
    </w:pPr>
    <w:rPr>
      <w:rFonts w:ascii=".VnTime" w:eastAsia="Times New Roman" w:hAnsi=".VnTime"/>
      <w:sz w:val="24"/>
      <w:szCs w:val="20"/>
    </w:rPr>
  </w:style>
  <w:style w:type="character" w:customStyle="1" w:styleId="BodyText2Char">
    <w:name w:val="Body Text 2 Char"/>
    <w:link w:val="BodyText2"/>
    <w:rsid w:val="004175F4"/>
    <w:rPr>
      <w:rFonts w:ascii=".VnTime" w:eastAsia="Times New Roman" w:hAnsi=".VnTime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56B"/>
  </w:style>
  <w:style w:type="paragraph" w:styleId="Footer">
    <w:name w:val="footer"/>
    <w:basedOn w:val="Normal"/>
    <w:link w:val="FooterChar"/>
    <w:uiPriority w:val="99"/>
    <w:unhideWhenUsed/>
    <w:rsid w:val="00F64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56B"/>
  </w:style>
  <w:style w:type="character" w:styleId="CommentReference">
    <w:name w:val="annotation reference"/>
    <w:uiPriority w:val="99"/>
    <w:semiHidden/>
    <w:unhideWhenUsed/>
    <w:rsid w:val="00530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3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3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3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03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3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032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331D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1D6A"/>
  </w:style>
  <w:style w:type="character" w:styleId="FootnoteReference">
    <w:name w:val="footnote reference"/>
    <w:basedOn w:val="DefaultParagraphFont"/>
    <w:semiHidden/>
    <w:unhideWhenUsed/>
    <w:rsid w:val="00331D6A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F0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E47"/>
    <w:rPr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71D5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5F0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sid w:val="00971D5D"/>
    <w:rPr>
      <w:rFonts w:ascii="Arial" w:eastAsia="Times New Roman" w:hAnsi="Arial" w:cs="Arial"/>
      <w:b/>
      <w:bCs/>
      <w:sz w:val="26"/>
      <w:szCs w:val="26"/>
    </w:rPr>
  </w:style>
  <w:style w:type="paragraph" w:customStyle="1" w:styleId="CharCharCharCharCharCharCharCharCharChar">
    <w:name w:val="Char Char Char Char Char Char Char Char Char Char"/>
    <w:basedOn w:val="Normal"/>
    <w:semiHidden/>
    <w:rsid w:val="00971D5D"/>
    <w:pPr>
      <w:spacing w:after="160" w:line="240" w:lineRule="exact"/>
    </w:pPr>
    <w:rPr>
      <w:rFonts w:ascii="Arial" w:eastAsia="Times New Roman" w:hAnsi="Arial"/>
      <w:sz w:val="22"/>
      <w:szCs w:val="22"/>
    </w:rPr>
  </w:style>
  <w:style w:type="table" w:styleId="TableGrid">
    <w:name w:val="Table Grid"/>
    <w:basedOn w:val="TableNormal"/>
    <w:uiPriority w:val="59"/>
    <w:rsid w:val="00971D5D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1D5D"/>
    <w:pPr>
      <w:ind w:left="720"/>
      <w:contextualSpacing/>
    </w:pPr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rsid w:val="004175F4"/>
    <w:pPr>
      <w:widowControl w:val="0"/>
      <w:ind w:right="-62"/>
      <w:jc w:val="both"/>
    </w:pPr>
    <w:rPr>
      <w:rFonts w:ascii=".VnTime" w:eastAsia="Times New Roman" w:hAnsi=".VnTime"/>
      <w:sz w:val="24"/>
      <w:szCs w:val="20"/>
    </w:rPr>
  </w:style>
  <w:style w:type="character" w:customStyle="1" w:styleId="BodyText2Char">
    <w:name w:val="Body Text 2 Char"/>
    <w:link w:val="BodyText2"/>
    <w:rsid w:val="004175F4"/>
    <w:rPr>
      <w:rFonts w:ascii=".VnTime" w:eastAsia="Times New Roman" w:hAnsi=".VnTime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645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56B"/>
  </w:style>
  <w:style w:type="paragraph" w:styleId="Footer">
    <w:name w:val="footer"/>
    <w:basedOn w:val="Normal"/>
    <w:link w:val="FooterChar"/>
    <w:uiPriority w:val="99"/>
    <w:unhideWhenUsed/>
    <w:rsid w:val="00F645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56B"/>
  </w:style>
  <w:style w:type="character" w:styleId="CommentReference">
    <w:name w:val="annotation reference"/>
    <w:uiPriority w:val="99"/>
    <w:semiHidden/>
    <w:unhideWhenUsed/>
    <w:rsid w:val="005303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3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32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32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3032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3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3032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331D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1D6A"/>
  </w:style>
  <w:style w:type="character" w:styleId="FootnoteReference">
    <w:name w:val="footnote reference"/>
    <w:basedOn w:val="DefaultParagraphFont"/>
    <w:semiHidden/>
    <w:unhideWhenUsed/>
    <w:rsid w:val="00331D6A"/>
    <w:rPr>
      <w:vertAlign w:val="superscrip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5F0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9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20E19-1019-47CE-9DB1-E46190EC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vcn-01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Phong Trần</dc:creator>
  <cp:lastModifiedBy>Windows User</cp:lastModifiedBy>
  <cp:revision>80</cp:revision>
  <cp:lastPrinted>2025-02-10T03:35:00Z</cp:lastPrinted>
  <dcterms:created xsi:type="dcterms:W3CDTF">2024-08-02T01:37:00Z</dcterms:created>
  <dcterms:modified xsi:type="dcterms:W3CDTF">2025-07-08T08:37:00Z</dcterms:modified>
</cp:coreProperties>
</file>